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DF" w:rsidRPr="009F4E8D" w:rsidRDefault="003A28DF" w:rsidP="003A28DF">
      <w:pPr>
        <w:keepNext/>
        <w:spacing w:before="240" w:after="60"/>
        <w:outlineLvl w:val="0"/>
        <w:rPr>
          <w:b/>
          <w:bCs/>
          <w:kern w:val="32"/>
          <w:szCs w:val="28"/>
          <w:lang w:eastAsia="en-US"/>
        </w:rPr>
      </w:pPr>
      <w:bookmarkStart w:id="0" w:name="_GoBack"/>
      <w:r w:rsidRPr="009F4E8D">
        <w:rPr>
          <w:b/>
          <w:bCs/>
          <w:kern w:val="32"/>
          <w:szCs w:val="28"/>
          <w:lang w:eastAsia="en-US"/>
        </w:rPr>
        <w:t>Mẫu: Bản đăng ký</w:t>
      </w:r>
    </w:p>
    <w:bookmarkEnd w:id="0"/>
    <w:p w:rsidR="003A28DF" w:rsidRPr="009F4E8D" w:rsidRDefault="003A28DF" w:rsidP="003A28DF">
      <w:pPr>
        <w:keepNext/>
        <w:spacing w:before="240" w:after="60"/>
        <w:jc w:val="center"/>
        <w:outlineLvl w:val="0"/>
        <w:rPr>
          <w:b/>
          <w:bCs/>
          <w:kern w:val="32"/>
          <w:sz w:val="28"/>
          <w:szCs w:val="28"/>
          <w:lang w:eastAsia="en-US"/>
        </w:rPr>
      </w:pPr>
      <w:r w:rsidRPr="009F4E8D">
        <w:rPr>
          <w:b/>
          <w:bCs/>
          <w:kern w:val="32"/>
          <w:sz w:val="28"/>
          <w:szCs w:val="28"/>
          <w:lang w:eastAsia="en-US"/>
        </w:rPr>
        <w:t>CỘNG HOÀ XÃ HỘI CHỦ NGHĨA VIỆT NAM</w:t>
      </w:r>
    </w:p>
    <w:p w:rsidR="003A28DF" w:rsidRPr="009F4E8D" w:rsidRDefault="003A28DF" w:rsidP="003A28DF">
      <w:pPr>
        <w:ind w:firstLine="737"/>
        <w:jc w:val="center"/>
        <w:rPr>
          <w:rFonts w:eastAsia="SimSun"/>
          <w:b/>
          <w:bCs/>
          <w:sz w:val="28"/>
          <w:szCs w:val="28"/>
          <w:lang w:eastAsia="zh-CN"/>
        </w:rPr>
      </w:pPr>
      <w:r w:rsidRPr="009F4E8D">
        <w:rPr>
          <w:rFonts w:eastAsia="SimSun"/>
          <w:b/>
          <w:bCs/>
          <w:sz w:val="28"/>
          <w:szCs w:val="28"/>
          <w:lang w:eastAsia="zh-CN"/>
        </w:rPr>
        <w:t>Độc lập - Tự do - Hạnh phúc</w:t>
      </w:r>
    </w:p>
    <w:p w:rsidR="003A28DF" w:rsidRPr="009F4E8D" w:rsidRDefault="003A28DF" w:rsidP="003A28DF">
      <w:pPr>
        <w:ind w:firstLine="737"/>
        <w:jc w:val="center"/>
        <w:rPr>
          <w:rFonts w:eastAsia="SimSun"/>
          <w:sz w:val="28"/>
          <w:szCs w:val="28"/>
          <w:lang w:eastAsia="zh-CN"/>
        </w:rPr>
      </w:pPr>
      <w:r>
        <w:rPr>
          <w:rFonts w:eastAsia="SimSun"/>
          <w:noProof/>
          <w:sz w:val="28"/>
          <w:szCs w:val="28"/>
          <w:lang w:val="en-US" w:eastAsia="en-US"/>
        </w:rPr>
        <mc:AlternateContent>
          <mc:Choice Requires="wps">
            <w:drawing>
              <wp:anchor distT="0" distB="0" distL="114300" distR="114300" simplePos="0" relativeHeight="251659264" behindDoc="0" locked="0" layoutInCell="1" allowOverlap="1" wp14:anchorId="7D2C5BA8" wp14:editId="29C52D66">
                <wp:simplePos x="0" y="0"/>
                <wp:positionH relativeFrom="column">
                  <wp:posOffset>2195830</wp:posOffset>
                </wp:positionH>
                <wp:positionV relativeFrom="paragraph">
                  <wp:posOffset>46990</wp:posOffset>
                </wp:positionV>
                <wp:extent cx="2057400" cy="0"/>
                <wp:effectExtent l="8890" t="8255" r="1016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7pt" to="33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"/>
            </w:pict>
          </mc:Fallback>
        </mc:AlternateContent>
      </w:r>
    </w:p>
    <w:p w:rsidR="003A28DF" w:rsidRPr="009F4E8D" w:rsidRDefault="003A28DF" w:rsidP="003A28DF">
      <w:pPr>
        <w:ind w:firstLine="737"/>
        <w:jc w:val="center"/>
        <w:rPr>
          <w:rFonts w:eastAsia="SimSun"/>
          <w:i/>
          <w:iCs/>
          <w:sz w:val="28"/>
          <w:szCs w:val="28"/>
          <w:lang w:eastAsia="zh-CN"/>
        </w:rPr>
      </w:pPr>
      <w:r w:rsidRPr="009F4E8D">
        <w:rPr>
          <w:rFonts w:eastAsia="SimSun"/>
          <w:i/>
          <w:iCs/>
          <w:sz w:val="28"/>
          <w:szCs w:val="28"/>
          <w:lang w:eastAsia="zh-CN"/>
        </w:rPr>
        <w:t xml:space="preserve">                                            ............, ngày.......tháng.......năm 20......</w:t>
      </w:r>
    </w:p>
    <w:p w:rsidR="003A28DF" w:rsidRPr="009F4E8D" w:rsidRDefault="003A28DF" w:rsidP="003A28DF">
      <w:pPr>
        <w:ind w:firstLine="737"/>
        <w:jc w:val="both"/>
        <w:rPr>
          <w:rFonts w:eastAsia="SimSun"/>
          <w:sz w:val="28"/>
          <w:szCs w:val="28"/>
          <w:lang w:eastAsia="zh-CN"/>
        </w:rPr>
      </w:pPr>
    </w:p>
    <w:p w:rsidR="003A28DF" w:rsidRPr="009F4E8D" w:rsidRDefault="003A28DF" w:rsidP="003A28DF">
      <w:pPr>
        <w:keepNext/>
        <w:spacing w:before="240" w:after="60"/>
        <w:jc w:val="center"/>
        <w:outlineLvl w:val="0"/>
        <w:rPr>
          <w:b/>
          <w:bCs/>
          <w:kern w:val="32"/>
          <w:sz w:val="28"/>
          <w:szCs w:val="28"/>
          <w:lang w:eastAsia="en-US"/>
        </w:rPr>
      </w:pPr>
      <w:r w:rsidRPr="009F4E8D">
        <w:rPr>
          <w:b/>
          <w:bCs/>
          <w:kern w:val="32"/>
          <w:sz w:val="28"/>
          <w:szCs w:val="28"/>
          <w:lang w:eastAsia="en-US"/>
        </w:rPr>
        <w:t>Bản đăng ký hoạt động vận tải hành khách, hành lý, bao gửi bằng tàu khách cao tốc theo hợp đồng chuyến (hoặc không kinh doanh)</w:t>
      </w:r>
    </w:p>
    <w:p w:rsidR="003A28DF" w:rsidRPr="009F4E8D" w:rsidRDefault="003A28DF" w:rsidP="003A28DF">
      <w:pPr>
        <w:ind w:firstLine="737"/>
        <w:jc w:val="both"/>
        <w:rPr>
          <w:rFonts w:eastAsia="SimSun"/>
          <w:sz w:val="28"/>
          <w:szCs w:val="28"/>
          <w:lang w:eastAsia="zh-CN"/>
        </w:rPr>
      </w:pPr>
    </w:p>
    <w:p w:rsidR="003A28DF" w:rsidRPr="009F4E8D" w:rsidRDefault="003A28DF" w:rsidP="003A28DF">
      <w:pPr>
        <w:ind w:firstLine="737"/>
        <w:jc w:val="center"/>
        <w:rPr>
          <w:rFonts w:eastAsia="SimSun"/>
          <w:sz w:val="28"/>
          <w:szCs w:val="28"/>
          <w:lang w:eastAsia="zh-CN"/>
        </w:rPr>
      </w:pPr>
      <w:r w:rsidRPr="009F4E8D">
        <w:rPr>
          <w:rFonts w:eastAsia="SimSun"/>
          <w:sz w:val="28"/>
          <w:szCs w:val="28"/>
          <w:lang w:eastAsia="zh-CN"/>
        </w:rPr>
        <w:t>Kính gửi: ....................................................................................</w:t>
      </w:r>
    </w:p>
    <w:p w:rsidR="003A28DF" w:rsidRPr="009F4E8D" w:rsidRDefault="003A28DF" w:rsidP="003A28DF">
      <w:pPr>
        <w:ind w:firstLine="737"/>
        <w:jc w:val="both"/>
        <w:rPr>
          <w:rFonts w:eastAsia="SimSun"/>
          <w:sz w:val="28"/>
          <w:szCs w:val="28"/>
          <w:lang w:eastAsia="zh-CN"/>
        </w:rPr>
      </w:pP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Tên doanh nghiệp (hộ gia đình hoặc cá nhân kinh doanh): ......</w:t>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Địa chỉ giao dịch: ....................................................................</w:t>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Số điện thoại: ...........................; Fax/email: .............................</w:t>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Giấy chứng nhận đăng ký kinh doanh/Giấy chứng nhận đăng ký doanh nghiệp/Giấy chứng nhận đăng ký hộ kinh doanh số: .............ngày............</w:t>
      </w:r>
      <w:r w:rsidRPr="009F4E8D">
        <w:rPr>
          <w:rFonts w:eastAsia="SimSun"/>
          <w:sz w:val="28"/>
          <w:szCs w:val="28"/>
          <w:lang w:eastAsia="zh-CN"/>
        </w:rPr>
        <w:tab/>
      </w:r>
      <w:r w:rsidRPr="009F4E8D">
        <w:rPr>
          <w:rFonts w:eastAsia="SimSun"/>
          <w:sz w:val="28"/>
          <w:szCs w:val="28"/>
          <w:lang w:eastAsia="zh-CN"/>
        </w:rPr>
        <w:tab/>
      </w:r>
    </w:p>
    <w:p w:rsidR="003A28DF" w:rsidRPr="009F4E8D" w:rsidRDefault="003A28DF" w:rsidP="003A28DF">
      <w:pPr>
        <w:tabs>
          <w:tab w:val="left" w:pos="284"/>
        </w:tabs>
        <w:ind w:firstLine="737"/>
        <w:jc w:val="both"/>
        <w:rPr>
          <w:rFonts w:eastAsia="SimSun"/>
          <w:sz w:val="28"/>
          <w:szCs w:val="28"/>
          <w:lang w:eastAsia="zh-CN"/>
        </w:rPr>
      </w:pPr>
      <w:r w:rsidRPr="009F4E8D">
        <w:rPr>
          <w:rFonts w:eastAsia="SimSun"/>
          <w:sz w:val="28"/>
          <w:szCs w:val="28"/>
          <w:lang w:eastAsia="zh-CN"/>
        </w:rPr>
        <w:t>- Cơ quan cấp: .......................................................</w:t>
      </w:r>
    </w:p>
    <w:p w:rsidR="003A28DF" w:rsidRPr="009F4E8D" w:rsidRDefault="003A28DF" w:rsidP="003A28DF">
      <w:pPr>
        <w:ind w:firstLine="720"/>
        <w:jc w:val="both"/>
        <w:rPr>
          <w:sz w:val="28"/>
          <w:szCs w:val="28"/>
          <w:lang w:eastAsia="en-US"/>
        </w:rPr>
      </w:pPr>
      <w:r w:rsidRPr="009F4E8D">
        <w:rPr>
          <w:bCs/>
          <w:sz w:val="28"/>
          <w:szCs w:val="28"/>
          <w:lang w:eastAsia="en-US"/>
        </w:rPr>
        <w:t>Đăng ký hoạt động vận tải hành khách</w:t>
      </w:r>
      <w:r w:rsidRPr="009F4E8D">
        <w:rPr>
          <w:sz w:val="28"/>
          <w:szCs w:val="28"/>
          <w:lang w:eastAsia="en-US"/>
        </w:rPr>
        <w:t>, hành lý, bao gửi và hàng hóa bằng tàu khách cao tốc theo hợp đồng chuyến (hoặc không kinh doanh)</w:t>
      </w:r>
      <w:r w:rsidRPr="009F4E8D">
        <w:rPr>
          <w:bCs/>
          <w:sz w:val="28"/>
          <w:szCs w:val="28"/>
          <w:lang w:eastAsia="en-US"/>
        </w:rPr>
        <w:t xml:space="preserve"> với các nội dung sau:</w:t>
      </w:r>
      <w:r w:rsidRPr="009F4E8D">
        <w:rPr>
          <w:sz w:val="28"/>
          <w:szCs w:val="28"/>
          <w:lang w:eastAsia="en-US"/>
        </w:rPr>
        <w:t xml:space="preserve"> </w:t>
      </w:r>
    </w:p>
    <w:p w:rsidR="003A28DF" w:rsidRPr="009F4E8D" w:rsidRDefault="003A28DF" w:rsidP="003A28DF">
      <w:pPr>
        <w:jc w:val="center"/>
        <w:rPr>
          <w:sz w:val="28"/>
          <w:szCs w:val="28"/>
          <w:lang w:eastAsia="en-US"/>
        </w:rPr>
      </w:pP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1. Tên tàu:</w:t>
      </w: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2. Lý do hành trình:</w:t>
      </w: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3. Tuyến hành trình:</w:t>
      </w:r>
    </w:p>
    <w:p w:rsidR="003A28DF" w:rsidRPr="009F4E8D" w:rsidRDefault="003A28DF" w:rsidP="003A28DF">
      <w:pPr>
        <w:ind w:firstLine="720"/>
        <w:jc w:val="both"/>
        <w:rPr>
          <w:rFonts w:eastAsia="SimSun"/>
          <w:bCs/>
          <w:sz w:val="28"/>
          <w:szCs w:val="28"/>
          <w:lang w:eastAsia="zh-CN"/>
        </w:rPr>
      </w:pPr>
      <w:r w:rsidRPr="009F4E8D">
        <w:rPr>
          <w:rFonts w:eastAsia="SimSun"/>
          <w:bCs/>
          <w:sz w:val="28"/>
          <w:szCs w:val="28"/>
          <w:lang w:eastAsia="zh-CN"/>
        </w:rPr>
        <w:t>4. Tên các cảng, bến tàu cập, số lượng hành khách:</w:t>
      </w:r>
    </w:p>
    <w:p w:rsidR="003A28DF" w:rsidRPr="009F4E8D" w:rsidRDefault="003A28DF" w:rsidP="003A28DF">
      <w:pPr>
        <w:ind w:firstLine="720"/>
        <w:jc w:val="both"/>
        <w:rPr>
          <w:rFonts w:eastAsia="SimSun"/>
          <w:bCs/>
          <w:sz w:val="28"/>
          <w:szCs w:val="28"/>
          <w:lang w:val="en-US" w:eastAsia="zh-CN"/>
        </w:rPr>
      </w:pPr>
      <w:r w:rsidRPr="009F4E8D">
        <w:rPr>
          <w:rFonts w:eastAsia="SimSun"/>
          <w:bCs/>
          <w:sz w:val="28"/>
          <w:szCs w:val="28"/>
          <w:lang w:val="en-US" w:eastAsia="zh-CN"/>
        </w:rPr>
        <w:t>5. Thời gian và số chuyến:</w:t>
      </w:r>
    </w:p>
    <w:p w:rsidR="003A28DF" w:rsidRPr="009F4E8D" w:rsidRDefault="003A28DF" w:rsidP="003A28DF">
      <w:pPr>
        <w:tabs>
          <w:tab w:val="left" w:pos="284"/>
        </w:tabs>
        <w:ind w:firstLine="737"/>
        <w:jc w:val="both"/>
        <w:rPr>
          <w:rFonts w:eastAsia="SimSun"/>
          <w:sz w:val="28"/>
          <w:szCs w:val="28"/>
          <w:lang w:val="en-US" w:eastAsia="zh-CN"/>
        </w:rPr>
      </w:pPr>
      <w:r w:rsidRPr="009F4E8D">
        <w:rPr>
          <w:rFonts w:eastAsia="SimSun"/>
          <w:sz w:val="28"/>
          <w:szCs w:val="28"/>
          <w:lang w:val="en-US" w:eastAsia="zh-CN"/>
        </w:rPr>
        <w:t>6</w:t>
      </w:r>
      <w:r w:rsidRPr="009F4E8D">
        <w:rPr>
          <w:rFonts w:eastAsia="SimSun"/>
          <w:bCs/>
          <w:sz w:val="28"/>
          <w:szCs w:val="28"/>
          <w:lang w:val="en-US" w:eastAsia="zh-CN"/>
        </w:rPr>
        <w:t>.</w:t>
      </w:r>
      <w:r w:rsidRPr="009F4E8D">
        <w:rPr>
          <w:rFonts w:eastAsia="SimSun"/>
          <w:b/>
          <w:bCs/>
          <w:sz w:val="28"/>
          <w:szCs w:val="28"/>
          <w:lang w:val="en-US" w:eastAsia="zh-CN"/>
        </w:rPr>
        <w:t xml:space="preserve"> </w:t>
      </w:r>
      <w:r w:rsidRPr="009F4E8D">
        <w:rPr>
          <w:rFonts w:eastAsia="SimSun"/>
          <w:bCs/>
          <w:sz w:val="28"/>
          <w:szCs w:val="28"/>
          <w:lang w:val="en-US" w:eastAsia="zh-CN"/>
        </w:rPr>
        <w:t>Cam kết</w:t>
      </w:r>
      <w:r w:rsidRPr="009F4E8D">
        <w:rPr>
          <w:rFonts w:eastAsia="SimSun"/>
          <w:sz w:val="28"/>
          <w:szCs w:val="28"/>
          <w:lang w:val="en-US" w:eastAsia="zh-CN"/>
        </w:rPr>
        <w:t>: Doanh nghiệp (hộ gia đình hoặc cá nhân kinh doanh) cam kết thực hiện nghiêm chỉnh Luật Giao thông đường thuỷ nội địa, Bộ luật Hàng hải  Việt Nam và các quy định của pháp luật khác có liên quan.</w:t>
      </w:r>
    </w:p>
    <w:p w:rsidR="003A28DF" w:rsidRPr="009F4E8D" w:rsidRDefault="003A28DF" w:rsidP="003A28DF">
      <w:pPr>
        <w:tabs>
          <w:tab w:val="left" w:pos="284"/>
        </w:tabs>
        <w:ind w:firstLine="737"/>
        <w:jc w:val="both"/>
        <w:rPr>
          <w:rFonts w:eastAsia="SimSun"/>
          <w:sz w:val="28"/>
          <w:szCs w:val="28"/>
          <w:lang w:val="en-US" w:eastAsia="zh-CN"/>
        </w:rPr>
      </w:pPr>
    </w:p>
    <w:tbl>
      <w:tblPr>
        <w:tblW w:w="0" w:type="auto"/>
        <w:tblLayout w:type="fixed"/>
        <w:tblLook w:val="0000" w:firstRow="0" w:lastRow="0" w:firstColumn="0" w:lastColumn="0" w:noHBand="0" w:noVBand="0"/>
      </w:tblPr>
      <w:tblGrid>
        <w:gridCol w:w="4503"/>
        <w:gridCol w:w="4725"/>
      </w:tblGrid>
      <w:tr w:rsidR="003A28DF" w:rsidRPr="009F4E8D" w:rsidTr="005A4075">
        <w:trPr>
          <w:trHeight w:val="652"/>
        </w:trPr>
        <w:tc>
          <w:tcPr>
            <w:tcW w:w="4503" w:type="dxa"/>
            <w:tcBorders>
              <w:top w:val="nil"/>
              <w:left w:val="nil"/>
              <w:bottom w:val="nil"/>
              <w:right w:val="nil"/>
            </w:tcBorders>
          </w:tcPr>
          <w:p w:rsidR="003A28DF" w:rsidRPr="009F4E8D" w:rsidRDefault="003A28DF" w:rsidP="005A4075">
            <w:pPr>
              <w:keepNext/>
              <w:tabs>
                <w:tab w:val="left" w:pos="284"/>
              </w:tabs>
              <w:spacing w:before="240" w:after="60"/>
              <w:jc w:val="center"/>
              <w:outlineLvl w:val="0"/>
              <w:rPr>
                <w:b/>
                <w:bCs/>
                <w:kern w:val="32"/>
                <w:sz w:val="28"/>
                <w:szCs w:val="28"/>
                <w:lang w:val="en-US" w:eastAsia="en-US"/>
              </w:rPr>
            </w:pPr>
          </w:p>
        </w:tc>
        <w:tc>
          <w:tcPr>
            <w:tcW w:w="4725" w:type="dxa"/>
            <w:tcBorders>
              <w:top w:val="nil"/>
              <w:left w:val="nil"/>
              <w:bottom w:val="nil"/>
              <w:right w:val="nil"/>
            </w:tcBorders>
          </w:tcPr>
          <w:p w:rsidR="003A28DF" w:rsidRPr="009F4E8D" w:rsidRDefault="003A28DF" w:rsidP="005A4075">
            <w:pPr>
              <w:tabs>
                <w:tab w:val="left" w:pos="284"/>
              </w:tabs>
              <w:jc w:val="center"/>
              <w:rPr>
                <w:rFonts w:eastAsia="SimSun"/>
                <w:b/>
                <w:bCs/>
                <w:sz w:val="28"/>
                <w:szCs w:val="28"/>
                <w:lang w:val="en-US" w:eastAsia="zh-CN"/>
              </w:rPr>
            </w:pPr>
            <w:r w:rsidRPr="009F4E8D">
              <w:rPr>
                <w:rFonts w:eastAsia="SimSun"/>
                <w:b/>
                <w:bCs/>
                <w:sz w:val="28"/>
                <w:szCs w:val="28"/>
                <w:lang w:val="en-US" w:eastAsia="zh-CN"/>
              </w:rPr>
              <w:t>Đại diện doanh nghiệp, hộ gia đình hoặc cá nhân kinh doanh</w:t>
            </w:r>
          </w:p>
        </w:tc>
      </w:tr>
      <w:tr w:rsidR="003A28DF" w:rsidRPr="009F4E8D" w:rsidTr="005A4075">
        <w:tc>
          <w:tcPr>
            <w:tcW w:w="4503" w:type="dxa"/>
            <w:tcBorders>
              <w:top w:val="nil"/>
              <w:left w:val="nil"/>
              <w:bottom w:val="nil"/>
              <w:right w:val="nil"/>
            </w:tcBorders>
          </w:tcPr>
          <w:p w:rsidR="003A28DF" w:rsidRPr="009F4E8D" w:rsidRDefault="003A28DF" w:rsidP="005A4075">
            <w:pPr>
              <w:keepNext/>
              <w:spacing w:before="120"/>
              <w:outlineLvl w:val="1"/>
              <w:rPr>
                <w:sz w:val="28"/>
                <w:szCs w:val="28"/>
                <w:lang w:val="en-US" w:eastAsia="en-US"/>
              </w:rPr>
            </w:pPr>
          </w:p>
        </w:tc>
        <w:tc>
          <w:tcPr>
            <w:tcW w:w="4725" w:type="dxa"/>
            <w:tcBorders>
              <w:top w:val="nil"/>
              <w:left w:val="nil"/>
              <w:bottom w:val="nil"/>
              <w:right w:val="nil"/>
            </w:tcBorders>
          </w:tcPr>
          <w:p w:rsidR="003A28DF" w:rsidRPr="009F4E8D" w:rsidRDefault="003A28DF" w:rsidP="005A4075">
            <w:pPr>
              <w:tabs>
                <w:tab w:val="left" w:pos="284"/>
              </w:tabs>
              <w:ind w:firstLine="33"/>
              <w:jc w:val="center"/>
              <w:rPr>
                <w:rFonts w:eastAsia="SimSun"/>
                <w:i/>
                <w:iCs/>
                <w:sz w:val="28"/>
                <w:szCs w:val="28"/>
                <w:lang w:val="en-US" w:eastAsia="zh-CN"/>
              </w:rPr>
            </w:pPr>
            <w:r w:rsidRPr="009F4E8D">
              <w:rPr>
                <w:rFonts w:eastAsia="SimSun"/>
                <w:i/>
                <w:iCs/>
                <w:sz w:val="28"/>
                <w:szCs w:val="28"/>
                <w:lang w:val="en-US" w:eastAsia="zh-CN"/>
              </w:rPr>
              <w:t>Ký, ghi rõ họ, tên</w:t>
            </w:r>
          </w:p>
          <w:p w:rsidR="003A28DF" w:rsidRPr="009F4E8D" w:rsidRDefault="003A28DF" w:rsidP="005A4075">
            <w:pPr>
              <w:tabs>
                <w:tab w:val="left" w:pos="284"/>
              </w:tabs>
              <w:ind w:firstLine="33"/>
              <w:jc w:val="center"/>
              <w:rPr>
                <w:rFonts w:eastAsia="SimSun"/>
                <w:sz w:val="28"/>
                <w:szCs w:val="28"/>
                <w:lang w:val="en-US" w:eastAsia="zh-CN"/>
              </w:rPr>
            </w:pPr>
            <w:r w:rsidRPr="009F4E8D">
              <w:rPr>
                <w:rFonts w:eastAsia="SimSun"/>
                <w:i/>
                <w:iCs/>
                <w:sz w:val="28"/>
                <w:szCs w:val="28"/>
                <w:lang w:val="en-US" w:eastAsia="zh-CN"/>
              </w:rPr>
              <w:t>và đóng dấu (nếu có)</w:t>
            </w:r>
          </w:p>
        </w:tc>
      </w:tr>
    </w:tbl>
    <w:p w:rsidR="003A28DF" w:rsidRPr="009F4E8D" w:rsidRDefault="003A28DF" w:rsidP="003A28DF">
      <w:pPr>
        <w:spacing w:before="120" w:after="120" w:line="26" w:lineRule="atLeast"/>
        <w:contextualSpacing/>
        <w:jc w:val="center"/>
        <w:rPr>
          <w:rFonts w:eastAsia="SimSun"/>
          <w:sz w:val="28"/>
          <w:szCs w:val="28"/>
          <w:lang w:val="en-US" w:eastAsia="zh-CN"/>
        </w:rPr>
      </w:pPr>
    </w:p>
    <w:p w:rsidR="003A28DF" w:rsidRPr="009F4E8D" w:rsidRDefault="003A28DF" w:rsidP="003A28DF">
      <w:pPr>
        <w:jc w:val="center"/>
        <w:rPr>
          <w:rFonts w:eastAsia="SimSun"/>
          <w:sz w:val="28"/>
          <w:szCs w:val="28"/>
          <w:lang w:val="en-US" w:eastAsia="zh-CN"/>
        </w:rPr>
      </w:pPr>
    </w:p>
    <w:p w:rsidR="007A167C" w:rsidRDefault="003A28DF"/>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DF"/>
    <w:rsid w:val="003A28DF"/>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D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DF"/>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2018-07-10T09:56:00Z</dcterms:created>
  <dcterms:modified xsi:type="dcterms:W3CDTF">2018-07-10T09:57:00Z</dcterms:modified>
</cp:coreProperties>
</file>